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9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61B91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B91">
        <w:rPr>
          <w:rFonts w:ascii="Times New Roman" w:hAnsi="Times New Roman" w:cs="Times New Roman"/>
          <w:b/>
          <w:sz w:val="24"/>
          <w:szCs w:val="24"/>
        </w:rPr>
        <w:t>Торбеевская</w:t>
      </w:r>
      <w:proofErr w:type="spellEnd"/>
      <w:r w:rsidRPr="00E61B91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B91">
        <w:rPr>
          <w:rFonts w:ascii="Times New Roman" w:hAnsi="Times New Roman" w:cs="Times New Roman"/>
          <w:sz w:val="24"/>
          <w:szCs w:val="24"/>
        </w:rPr>
        <w:t>Согласовано на заседании                                        Утверждено</w:t>
      </w:r>
      <w:proofErr w:type="gramEnd"/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приказ №</w:t>
      </w:r>
      <w:proofErr w:type="spellStart"/>
      <w:r w:rsidRPr="00E61B9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61B91">
        <w:rPr>
          <w:rFonts w:ascii="Times New Roman" w:hAnsi="Times New Roman" w:cs="Times New Roman"/>
          <w:sz w:val="24"/>
          <w:szCs w:val="24"/>
        </w:rPr>
        <w:t>________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E61B9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61B91">
        <w:rPr>
          <w:rFonts w:ascii="Times New Roman" w:hAnsi="Times New Roman" w:cs="Times New Roman"/>
          <w:sz w:val="24"/>
          <w:szCs w:val="24"/>
        </w:rPr>
        <w:t xml:space="preserve">______                                           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E61B91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__________Алина О.В.</w:t>
      </w:r>
    </w:p>
    <w:p w:rsidR="00E61B91" w:rsidRPr="00E61B91" w:rsidRDefault="00E61B91" w:rsidP="00E61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_________ Карманова Л.Г.</w:t>
      </w:r>
    </w:p>
    <w:p w:rsidR="00E61B91" w:rsidRPr="00E61B91" w:rsidRDefault="00E61B91" w:rsidP="00E61B91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B91" w:rsidRPr="00E61B91" w:rsidRDefault="00E61B91" w:rsidP="00E61B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B91" w:rsidRPr="00E61B91" w:rsidRDefault="00E61B91" w:rsidP="00E61B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B91" w:rsidRPr="00E61B91" w:rsidRDefault="00E61B91" w:rsidP="00E6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61B91" w:rsidRPr="00E61B91" w:rsidRDefault="00E61B91" w:rsidP="00E6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1">
        <w:rPr>
          <w:rFonts w:ascii="Times New Roman" w:hAnsi="Times New Roman" w:cs="Times New Roman"/>
          <w:b/>
          <w:sz w:val="28"/>
          <w:szCs w:val="28"/>
        </w:rPr>
        <w:t xml:space="preserve">Информационно-библиотечного центра </w:t>
      </w:r>
    </w:p>
    <w:p w:rsidR="00E61B91" w:rsidRPr="00E61B91" w:rsidRDefault="00E61B91" w:rsidP="00E6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E61B91">
        <w:rPr>
          <w:rFonts w:ascii="Times New Roman" w:hAnsi="Times New Roman" w:cs="Times New Roman"/>
          <w:sz w:val="24"/>
          <w:szCs w:val="24"/>
        </w:rPr>
        <w:t>учреждения:_МБОУ</w:t>
      </w:r>
      <w:proofErr w:type="spellEnd"/>
      <w:r w:rsidRPr="00E6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1"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 w:rsidRPr="00E61B9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Почтовый адрес:636952 д. </w:t>
      </w:r>
      <w:proofErr w:type="spellStart"/>
      <w:r w:rsidRPr="00E61B91">
        <w:rPr>
          <w:rFonts w:ascii="Times New Roman" w:hAnsi="Times New Roman" w:cs="Times New Roman"/>
          <w:sz w:val="24"/>
          <w:szCs w:val="24"/>
        </w:rPr>
        <w:t>Крутоложное</w:t>
      </w:r>
      <w:proofErr w:type="spellEnd"/>
      <w:r w:rsidRPr="00E61B91">
        <w:rPr>
          <w:rFonts w:ascii="Times New Roman" w:hAnsi="Times New Roman" w:cs="Times New Roman"/>
          <w:sz w:val="24"/>
          <w:szCs w:val="24"/>
        </w:rPr>
        <w:t>, ул. 40 лет Победы 78А.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Телефон: 8-38245-36-1-16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1B91">
        <w:rPr>
          <w:rFonts w:ascii="Times New Roman" w:hAnsi="Times New Roman" w:cs="Times New Roman"/>
          <w:sz w:val="24"/>
          <w:szCs w:val="24"/>
        </w:rPr>
        <w:t>-</w:t>
      </w:r>
      <w:r w:rsidRPr="00E61B9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61B91" w:rsidRPr="00E61B91" w:rsidRDefault="00E61B91" w:rsidP="00E61B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ФИО руководителя образовательного учреждения (полностью)</w:t>
      </w:r>
    </w:p>
    <w:p w:rsidR="00E61B91" w:rsidRPr="00E61B91" w:rsidRDefault="00E61B91" w:rsidP="00E61B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  Алина Оксана Викторовна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ФИО и официальное название должности школьного библиотекаря (</w:t>
      </w:r>
      <w:r w:rsidR="00091989">
        <w:rPr>
          <w:rFonts w:ascii="Times New Roman" w:hAnsi="Times New Roman" w:cs="Times New Roman"/>
          <w:sz w:val="24"/>
          <w:szCs w:val="24"/>
        </w:rPr>
        <w:t>библиотекарь</w:t>
      </w:r>
      <w:r w:rsidRPr="00E61B91">
        <w:rPr>
          <w:rFonts w:ascii="Times New Roman" w:hAnsi="Times New Roman" w:cs="Times New Roman"/>
          <w:sz w:val="24"/>
          <w:szCs w:val="24"/>
        </w:rPr>
        <w:t>) Попова Марина Николаевна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1.1. Общая </w:t>
      </w:r>
      <w:r w:rsidRPr="00E61B91">
        <w:rPr>
          <w:rFonts w:ascii="Times New Roman" w:hAnsi="Times New Roman" w:cs="Times New Roman"/>
          <w:sz w:val="24"/>
          <w:szCs w:val="24"/>
          <w:highlight w:val="yellow"/>
        </w:rPr>
        <w:t>площадь 37м</w:t>
      </w:r>
      <w:bookmarkStart w:id="0" w:name="_GoBack"/>
      <w:bookmarkEnd w:id="0"/>
      <w:r w:rsidRPr="00E61B91">
        <w:rPr>
          <w:rFonts w:ascii="Times New Roman" w:hAnsi="Times New Roman" w:cs="Times New Roman"/>
          <w:sz w:val="24"/>
          <w:szCs w:val="24"/>
        </w:rPr>
        <w:t xml:space="preserve"> кв. книгохранилище – </w:t>
      </w:r>
      <w:smartTag w:uri="urn:schemas-microsoft-com:office:smarttags" w:element="metricconverter">
        <w:smartTagPr>
          <w:attr w:name="ProductID" w:val="10 м"/>
        </w:smartTagPr>
        <w:r w:rsidRPr="00E61B9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61B91">
        <w:rPr>
          <w:rFonts w:ascii="Times New Roman" w:hAnsi="Times New Roman" w:cs="Times New Roman"/>
          <w:sz w:val="24"/>
          <w:szCs w:val="24"/>
        </w:rPr>
        <w:t xml:space="preserve">. кв., 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1.2.Наличие специального помещения, отведенного под библиотеку: </w:t>
      </w:r>
      <w:r w:rsidRPr="00E61B91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E6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1.3.Наличие читального зала: 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>совмещён</w:t>
      </w:r>
      <w:proofErr w:type="gramEnd"/>
      <w:r w:rsidRPr="00E61B91">
        <w:rPr>
          <w:rFonts w:ascii="Times New Roman" w:hAnsi="Times New Roman" w:cs="Times New Roman"/>
          <w:sz w:val="24"/>
          <w:szCs w:val="24"/>
        </w:rPr>
        <w:t xml:space="preserve"> с абонементом;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1.4.Наличие книгохранилища для учебного фонда: да;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1.7. Материально-техническое обеспечение библиотеки 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1B91">
        <w:rPr>
          <w:rFonts w:ascii="Times New Roman" w:hAnsi="Times New Roman" w:cs="Times New Roman"/>
          <w:sz w:val="24"/>
          <w:szCs w:val="24"/>
        </w:rPr>
        <w:t>оборудование, наличие средств автоматизации) 1 ПК, ксерокс, принтер, сканер, экран, проектор.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Шкаф – 1; стеллаж односторонний – 5; стеллаж двусторонний – 11; стол ученический  – </w:t>
      </w:r>
      <w:r w:rsidR="009978D7">
        <w:rPr>
          <w:rFonts w:ascii="Times New Roman" w:hAnsi="Times New Roman" w:cs="Times New Roman"/>
          <w:sz w:val="24"/>
          <w:szCs w:val="24"/>
        </w:rPr>
        <w:t>4</w:t>
      </w:r>
      <w:r w:rsidRPr="00E61B91">
        <w:rPr>
          <w:rFonts w:ascii="Times New Roman" w:hAnsi="Times New Roman" w:cs="Times New Roman"/>
          <w:sz w:val="24"/>
          <w:szCs w:val="24"/>
        </w:rPr>
        <w:t xml:space="preserve">; стул ученический – </w:t>
      </w:r>
      <w:r w:rsidR="009978D7">
        <w:rPr>
          <w:rFonts w:ascii="Times New Roman" w:hAnsi="Times New Roman" w:cs="Times New Roman"/>
          <w:sz w:val="24"/>
          <w:szCs w:val="24"/>
        </w:rPr>
        <w:t>8</w:t>
      </w:r>
      <w:r w:rsidRPr="00E61B91">
        <w:rPr>
          <w:rFonts w:ascii="Times New Roman" w:hAnsi="Times New Roman" w:cs="Times New Roman"/>
          <w:sz w:val="24"/>
          <w:szCs w:val="24"/>
        </w:rPr>
        <w:t>; компьютерный стол – 1; стол -1; тумбочка – 1; кафедра – 1; доска магнитная – 1; стул учительский – 2.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>2. Сведения о кадрах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2.1.Штат библиотеки: 1 - библиотекарь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2.2. Базовое образование сотрудника библиотеки: ТГПУ, высшее</w:t>
      </w:r>
      <w:r w:rsidR="00AA2BD4">
        <w:rPr>
          <w:rFonts w:ascii="Times New Roman" w:hAnsi="Times New Roman" w:cs="Times New Roman"/>
          <w:sz w:val="24"/>
          <w:szCs w:val="24"/>
        </w:rPr>
        <w:t>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2.3. Стаж библиотечной работы зав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61B91">
        <w:rPr>
          <w:rFonts w:ascii="Times New Roman" w:hAnsi="Times New Roman" w:cs="Times New Roman"/>
          <w:sz w:val="24"/>
          <w:szCs w:val="24"/>
        </w:rPr>
        <w:t xml:space="preserve">иблиотекой, сотрудников библиотеки – </w:t>
      </w:r>
      <w:r w:rsidR="00AA2BD4">
        <w:rPr>
          <w:rFonts w:ascii="Times New Roman" w:hAnsi="Times New Roman" w:cs="Times New Roman"/>
          <w:sz w:val="24"/>
          <w:szCs w:val="24"/>
        </w:rPr>
        <w:t>9</w:t>
      </w:r>
      <w:r w:rsidRPr="00E61B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2.3 Стаж работы в данном образовательном учреждении зав. библио</w:t>
      </w:r>
      <w:r w:rsidR="00AA2BD4">
        <w:rPr>
          <w:rFonts w:ascii="Times New Roman" w:hAnsi="Times New Roman" w:cs="Times New Roman"/>
          <w:sz w:val="24"/>
          <w:szCs w:val="24"/>
        </w:rPr>
        <w:t>текой, сотрудников библиотеки: 12</w:t>
      </w:r>
      <w:r w:rsidRPr="00E61B9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2.4. Совмещение библиотечной и педагогической деятельности (количество часов)  - </w:t>
      </w:r>
      <w:r w:rsidRPr="00AA2BD4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E61B9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2.5.Владение компьютером (фамилия сотрудника) Попова М.Н.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 xml:space="preserve">3. График работы библиотеки:  </w:t>
      </w:r>
      <w:r w:rsidRPr="00E61B91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 w:rsidR="00AA2BD4">
        <w:rPr>
          <w:rFonts w:ascii="Times New Roman" w:hAnsi="Times New Roman" w:cs="Times New Roman"/>
          <w:sz w:val="24"/>
          <w:szCs w:val="24"/>
        </w:rPr>
        <w:t>вторник, среда, пятница 8.30 – 12.3</w:t>
      </w:r>
      <w:r w:rsidRPr="00E61B91">
        <w:rPr>
          <w:rFonts w:ascii="Times New Roman" w:hAnsi="Times New Roman" w:cs="Times New Roman"/>
          <w:sz w:val="24"/>
          <w:szCs w:val="24"/>
        </w:rPr>
        <w:t>0. Четверг – санитарный день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>4.Наличие нормативных документов</w:t>
      </w:r>
      <w:r w:rsidRPr="00E61B91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4.1.</w:t>
      </w:r>
      <w:r w:rsidRPr="00E61B91">
        <w:rPr>
          <w:rFonts w:ascii="Times New Roman" w:hAnsi="Times New Roman" w:cs="Times New Roman"/>
          <w:sz w:val="24"/>
          <w:szCs w:val="24"/>
          <w:u w:val="single"/>
        </w:rPr>
        <w:t>Положение о ИБЦ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4.2. </w:t>
      </w:r>
      <w:r w:rsidRPr="00E61B91">
        <w:rPr>
          <w:rFonts w:ascii="Times New Roman" w:hAnsi="Times New Roman" w:cs="Times New Roman"/>
          <w:sz w:val="24"/>
          <w:szCs w:val="24"/>
          <w:u w:val="single"/>
        </w:rPr>
        <w:t>Правила пользования библиотекой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4.3.</w:t>
      </w:r>
      <w:r w:rsidR="00AA2BD4">
        <w:rPr>
          <w:rFonts w:ascii="Times New Roman" w:hAnsi="Times New Roman" w:cs="Times New Roman"/>
          <w:sz w:val="24"/>
          <w:szCs w:val="24"/>
          <w:u w:val="single"/>
        </w:rPr>
        <w:t>Годовой план работы на 2018-2019</w:t>
      </w:r>
      <w:r w:rsidRPr="00E61B91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 xml:space="preserve">4.4. </w:t>
      </w:r>
      <w:r w:rsidRPr="00E61B91">
        <w:rPr>
          <w:rFonts w:ascii="Times New Roman" w:hAnsi="Times New Roman" w:cs="Times New Roman"/>
          <w:sz w:val="24"/>
          <w:szCs w:val="24"/>
          <w:u w:val="single"/>
        </w:rPr>
        <w:t>Должностные инструкции библиотекаря,</w:t>
      </w:r>
      <w:r w:rsidRPr="00E6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 xml:space="preserve">5. Наличие отчетной документации </w:t>
      </w:r>
      <w:r w:rsidRPr="00E61B91">
        <w:rPr>
          <w:rFonts w:ascii="Times New Roman" w:hAnsi="Times New Roman" w:cs="Times New Roman"/>
          <w:sz w:val="24"/>
          <w:szCs w:val="24"/>
        </w:rPr>
        <w:t>(подчеркнуть):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5.1.Книга суммарного учета основного фонда</w:t>
      </w:r>
      <w:proofErr w:type="gramStart"/>
      <w:r w:rsidRPr="00E61B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B91">
        <w:rPr>
          <w:rFonts w:ascii="Times New Roman" w:hAnsi="Times New Roman" w:cs="Times New Roman"/>
          <w:sz w:val="24"/>
          <w:szCs w:val="24"/>
        </w:rPr>
        <w:t xml:space="preserve"> да, 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lastRenderedPageBreak/>
        <w:t xml:space="preserve">5.2. Инвентарные книги: да, 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91">
        <w:rPr>
          <w:rFonts w:ascii="Times New Roman" w:hAnsi="Times New Roman" w:cs="Times New Roman"/>
          <w:sz w:val="24"/>
          <w:szCs w:val="24"/>
        </w:rPr>
        <w:t>5.3. Ведомости  выдачи учебников по классам: да,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91">
        <w:rPr>
          <w:rFonts w:ascii="Times New Roman" w:hAnsi="Times New Roman" w:cs="Times New Roman"/>
          <w:b/>
          <w:sz w:val="24"/>
          <w:szCs w:val="24"/>
        </w:rPr>
        <w:t>6. Сведения о фонде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61B91">
        <w:rPr>
          <w:rFonts w:ascii="Times New Roman" w:hAnsi="Times New Roman" w:cs="Times New Roman"/>
          <w:sz w:val="24"/>
          <w:szCs w:val="24"/>
        </w:rPr>
        <w:t>6</w:t>
      </w:r>
      <w:r w:rsidRPr="00D1575A">
        <w:rPr>
          <w:rFonts w:ascii="Times New Roman" w:hAnsi="Times New Roman" w:cs="Times New Roman"/>
          <w:sz w:val="24"/>
          <w:szCs w:val="24"/>
          <w:highlight w:val="yellow"/>
        </w:rPr>
        <w:t>.1. Основной фонд библиотеки (экз.) – 2970 экз.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6.2.Расстановка библиотечного фонда в соответствии с библиотечно-библиографической классификацией:  частично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 xml:space="preserve">6.3.Учебный фонд библиотеки (экз.) – 995 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6.4. Количество названий выписываемых периодических изданий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6.4.1. Для педагогических работников - 8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6.4.2. для учащихся - 10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6.5. В фонде библиотеки имеется - 250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документов на электронных носителях </w:t>
      </w:r>
      <w:proofErr w:type="gramStart"/>
      <w:r w:rsidRPr="00D1575A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D157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CD</w:t>
      </w:r>
      <w:r w:rsidRPr="00D1575A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D157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ROM</w:t>
      </w:r>
      <w:r w:rsidRPr="00D1575A">
        <w:rPr>
          <w:rFonts w:ascii="Times New Roman" w:hAnsi="Times New Roman" w:cs="Times New Roman"/>
          <w:sz w:val="24"/>
          <w:szCs w:val="24"/>
          <w:highlight w:val="yellow"/>
        </w:rPr>
        <w:t>, аудио-, видеоматериалы)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b/>
          <w:sz w:val="24"/>
          <w:szCs w:val="24"/>
          <w:highlight w:val="yellow"/>
        </w:rPr>
        <w:t>7. Справочно-библиографический аппарат библиотеки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7.1. Алфавитный каталог – составлен;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7.2. Систематический  каталог - составлен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7.7. Картотека учебной литературы - составлена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b/>
          <w:sz w:val="24"/>
          <w:szCs w:val="24"/>
          <w:highlight w:val="yellow"/>
        </w:rPr>
        <w:t>8. Читатели библиотеки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Количество по группам:</w:t>
      </w:r>
    </w:p>
    <w:p w:rsidR="00E61B91" w:rsidRPr="00D1575A" w:rsidRDefault="007961A3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учащихся начальной школы - 54</w:t>
      </w:r>
    </w:p>
    <w:p w:rsidR="00E61B91" w:rsidRPr="00D1575A" w:rsidRDefault="007961A3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учащихся основной</w:t>
      </w:r>
      <w:r w:rsidR="00E61B91" w:rsidRPr="00D1575A">
        <w:rPr>
          <w:rFonts w:ascii="Times New Roman" w:hAnsi="Times New Roman" w:cs="Times New Roman"/>
          <w:sz w:val="24"/>
          <w:szCs w:val="24"/>
          <w:highlight w:val="yellow"/>
        </w:rPr>
        <w:t xml:space="preserve"> школы - 29</w:t>
      </w:r>
    </w:p>
    <w:p w:rsidR="00E61B91" w:rsidRPr="00D1575A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педагогических работников - 15</w:t>
      </w:r>
    </w:p>
    <w:p w:rsidR="00E61B91" w:rsidRPr="00E61B91" w:rsidRDefault="00E61B91" w:rsidP="00E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5A">
        <w:rPr>
          <w:rFonts w:ascii="Times New Roman" w:hAnsi="Times New Roman" w:cs="Times New Roman"/>
          <w:sz w:val="24"/>
          <w:szCs w:val="24"/>
          <w:highlight w:val="yellow"/>
        </w:rPr>
        <w:t>других - 7</w:t>
      </w:r>
    </w:p>
    <w:p w:rsidR="00E61B91" w:rsidRPr="00E61B91" w:rsidRDefault="00E61B91" w:rsidP="00E61B91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</w:p>
    <w:p w:rsidR="00E61B91" w:rsidRDefault="00E61B91" w:rsidP="00E61B91">
      <w:pPr>
        <w:rPr>
          <w:sz w:val="24"/>
          <w:szCs w:val="24"/>
        </w:rPr>
      </w:pPr>
    </w:p>
    <w:p w:rsidR="00E61B91" w:rsidRDefault="00E61B91" w:rsidP="00E61B91"/>
    <w:p w:rsidR="00252119" w:rsidRDefault="00252119"/>
    <w:sectPr w:rsidR="00252119" w:rsidSect="0005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B91"/>
    <w:rsid w:val="00054B7D"/>
    <w:rsid w:val="00091989"/>
    <w:rsid w:val="00252119"/>
    <w:rsid w:val="007961A3"/>
    <w:rsid w:val="009978D7"/>
    <w:rsid w:val="00AA2BD4"/>
    <w:rsid w:val="00D1575A"/>
    <w:rsid w:val="00E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Николаевна</cp:lastModifiedBy>
  <cp:revision>7</cp:revision>
  <dcterms:created xsi:type="dcterms:W3CDTF">2018-10-30T20:10:00Z</dcterms:created>
  <dcterms:modified xsi:type="dcterms:W3CDTF">2018-10-31T05:33:00Z</dcterms:modified>
</cp:coreProperties>
</file>